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sz w:val="32"/>
          <w:szCs w:val="32"/>
        </w:rPr>
        <w:t xml:space="preserve">Реквизиты компании</w:t>
      </w:r>
    </w:p>
    <w:p>
      <w:pPr>
        <w:spacing w:after="320"/>
        <w:jc w:val="center"/>
      </w:pPr>
      <w:r>
        <w:rPr>
          <w:sz w:val="26"/>
          <w:szCs w:val="26"/>
        </w:rPr>
        <w:t xml:space="preserve">ООО «Технотепло»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Полное наименование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Общество с ограниченной ответственностью «Технотепло»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Сокращённое наименование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ООО «Технотепло»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На белорусском языке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ТАА «Тэхнацяпло»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Руководитель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Директор Сергеев Владимир Валерьевич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Действующий на основании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Устава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Юридический адрес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220104, Республика Беларусь, г. Минск, ул. Лынькова, д. 15, к. 403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УНП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191117719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ОКПО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378610425000</w:t>
            </w:r>
          </w:p>
        </w:tc>
      </w:tr>
      <w:tr>
        <w:tc>
          <w:tcPr>
            <w:tcW w:type="dxa" w:w="9360"/>
            <w:gridSpan w:val="2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D5E8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Расчёты в белорусских рублях (BYR)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Расчётный счёт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BY07UNBS30120357400080000933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Банк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ЗАО «БелСвиссБанк», г. Минск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Код банка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UNBSBY2X</w:t>
            </w:r>
          </w:p>
        </w:tc>
      </w:tr>
      <w:tr>
        <w:tc>
          <w:tcPr>
            <w:tcW w:type="dxa" w:w="9360"/>
            <w:gridSpan w:val="2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D5E8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Расчёты в российских рублях (RUR)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Расчётный счёт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BY32UNBS30120357400110000643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SWIFT CODE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UNBSBY2X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Адрес банка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220004, Республика Беларусь, г. Минск, пр. Победителей, 23, корп. 3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Intermediary Bank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ПАО «СБЕРБАНК РОССИИ», г. Москва, РФ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SWIFT CODE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SABRRUMM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БИК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044525225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ИНН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7707083893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Корреспондентский счёт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30111810300000000764</w:t>
            </w:r>
          </w:p>
        </w:tc>
      </w:tr>
      <w:tr>
        <w:tc>
          <w:tcPr>
            <w:tcW w:type="dxa" w:w="9360"/>
            <w:gridSpan w:val="2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D5E8F0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sz w:val="24"/>
                <w:szCs w:val="24"/>
              </w:rPr>
              <w:t xml:space="preserve">Контакты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Телефон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+375 (29) 337-15-90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Телефон (бухгалтерия)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+375 (29) 650-89-45</w:t>
            </w:r>
          </w:p>
        </w:tc>
      </w:tr>
      <w:tr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EF2F7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E-mail</w:t>
            </w:r>
          </w:p>
        </w:tc>
        <w:tc>
          <w:tcPr>
            <w:tcW w:type="dxa" w:w="61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b w:val="false"/>
                <w:bCs w:val="false"/>
                <w:sz w:val="22"/>
                <w:szCs w:val="22"/>
              </w:rPr>
              <w:t xml:space="preserve">vlad-sergeev@yandex.ru</w:t>
            </w:r>
          </w:p>
        </w:tc>
      </w:tr>
    </w:tbl>
    <w:p>
      <w:pPr>
        <w:spacing w:before="320"/>
      </w:pPr>
      <w:r>
        <w:rPr>
          <w:i/>
          <w:iCs/>
          <w:color w:val="666666"/>
          <w:sz w:val="18"/>
          <w:szCs w:val="18"/>
        </w:rPr>
        <w:t xml:space="preserve">Документ сформирован с сайта technoteplo.by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2026-05-13T13:18:56.180Z</dcterms:created>
  <dcterms:modified xsi:type="dcterms:W3CDTF">2026-05-13T13:18:56.181Z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